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A8" w:rsidRDefault="0090059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137160</wp:posOffset>
            </wp:positionV>
            <wp:extent cx="3286125" cy="2428875"/>
            <wp:effectExtent l="19050" t="0" r="9525" b="0"/>
            <wp:wrapNone/>
            <wp:docPr id="3" name="Рисунок 1" descr="https://3.bp.blogspot.com/-5WGHZxmFVOM/XCEGfx-NUhI/AAAAAAAACiY/anVRNQ32uXUNRDXU9hzIhm6n5e510jO0QCLcBGAs/s200/1043332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5WGHZxmFVOM/XCEGfx-NUhI/AAAAAAAACiY/anVRNQ32uXUNRDXU9hzIhm6n5e510jO0QCLcBGAs/s200/10433323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FA8" w:rsidRDefault="00667FA8" w:rsidP="00667FA8">
      <w:pPr>
        <w:shd w:val="clear" w:color="auto" w:fill="FFFFFF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</w:r>
    </w:p>
    <w:p w:rsidR="00667FA8" w:rsidRDefault="00824898" w:rsidP="00667FA8">
      <w:pPr>
        <w:rPr>
          <w:rFonts w:ascii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900597" w:rsidRDefault="00900597" w:rsidP="00667FA8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00597" w:rsidRDefault="00900597" w:rsidP="00667FA8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00597" w:rsidRDefault="00900597" w:rsidP="00667FA8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667FA8" w:rsidRPr="00667FA8" w:rsidRDefault="00667FA8" w:rsidP="00667FA8">
      <w:pPr>
        <w:jc w:val="center"/>
        <w:rPr>
          <w:rFonts w:ascii="Times New Roman" w:hAnsi="Times New Roman" w:cs="Times New Roman"/>
          <w:sz w:val="36"/>
          <w:szCs w:val="36"/>
        </w:rPr>
      </w:pPr>
      <w:r w:rsidRPr="00667FA8">
        <w:rPr>
          <w:rFonts w:ascii="Times New Roman" w:hAnsi="Times New Roman" w:cs="Times New Roman"/>
          <w:b/>
          <w:color w:val="000000"/>
          <w:sz w:val="36"/>
          <w:szCs w:val="36"/>
        </w:rPr>
        <w:t>Информация в ответ</w:t>
      </w:r>
      <w:r w:rsidRPr="00667FA8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667FA8">
        <w:rPr>
          <w:rFonts w:ascii="Times New Roman" w:hAnsi="Times New Roman" w:cs="Times New Roman"/>
          <w:b/>
          <w:color w:val="000000"/>
          <w:sz w:val="36"/>
          <w:szCs w:val="36"/>
        </w:rPr>
        <w:t>на</w:t>
      </w:r>
      <w:r w:rsidRPr="00667FA8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письмо № 06-13820/01-18/18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                   </w:t>
      </w:r>
      <w:r w:rsidRPr="00667FA8">
        <w:rPr>
          <w:rFonts w:ascii="Times New Roman" w:hAnsi="Times New Roman" w:cs="Times New Roman"/>
          <w:b/>
          <w:bCs/>
          <w:color w:val="000000"/>
          <w:sz w:val="36"/>
          <w:szCs w:val="36"/>
        </w:rPr>
        <w:t>от 25 декабря 2018г.</w:t>
      </w:r>
    </w:p>
    <w:p w:rsidR="00667FA8" w:rsidRPr="00065AC0" w:rsidRDefault="00667FA8" w:rsidP="0090059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667FA8">
        <w:rPr>
          <w:rFonts w:ascii="Times New Roman" w:hAnsi="Times New Roman" w:cs="Times New Roman"/>
          <w:b/>
          <w:bCs/>
          <w:color w:val="696969"/>
          <w:sz w:val="36"/>
          <w:szCs w:val="36"/>
        </w:rPr>
        <w:t>О необходимости проведения Уроков доброты</w:t>
      </w:r>
      <w:r w:rsidRPr="00667FA8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="0090059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</w:t>
      </w:r>
      <w:r w:rsidR="00900597" w:rsidRPr="00240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 СОШ №7 г. Кизляра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9349"/>
      </w:tblGrid>
      <w:tr w:rsidR="00667FA8" w:rsidRPr="00065AC0" w:rsidTr="00667FA8">
        <w:tc>
          <w:tcPr>
            <w:tcW w:w="0" w:type="auto"/>
            <w:vAlign w:val="center"/>
            <w:hideMark/>
          </w:tcPr>
          <w:p w:rsidR="00667FA8" w:rsidRPr="00065AC0" w:rsidRDefault="00667FA8" w:rsidP="00065A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7FA8" w:rsidRPr="00065AC0" w:rsidRDefault="00667FA8" w:rsidP="00065A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письмом Мин</w:t>
            </w:r>
            <w:proofErr w:type="gramStart"/>
            <w:r w:rsidRPr="00065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065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росвещения России от 17.12.2018 № ТС-825/07 Министерство образования и науки Республики Дагестан</w:t>
            </w:r>
            <w:r w:rsidR="00900597" w:rsidRPr="0006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 целью формирования толерантного отношения к обучающимся с ограниченными возможностями здоровья и с инвалидностью 22  декабря 2018 года в нашей школе МКОУ СОШ №7 г. Кизляра  в 1-11 классах был</w:t>
            </w:r>
            <w:r w:rsidR="009E55BF" w:rsidRPr="0006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00597" w:rsidRPr="0006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</w:t>
            </w:r>
            <w:r w:rsidR="009E55BF" w:rsidRPr="0006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00597" w:rsidRPr="0006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  <w:r w:rsidR="009E55BF" w:rsidRPr="0006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900597" w:rsidRPr="0006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доброты, приуроченный к Международному дню толерантности (16 ноября), Международному дню инвалидов (</w:t>
            </w:r>
            <w:proofErr w:type="gramStart"/>
            <w:r w:rsidR="00900597" w:rsidRPr="0006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декабря) и Международному дню защиты детей (1 июня).</w:t>
            </w:r>
            <w:proofErr w:type="gramEnd"/>
            <w:r w:rsidR="009E55BF" w:rsidRPr="00065A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="00065A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</w:t>
            </w:r>
            <w:r w:rsidR="009E55BF" w:rsidRPr="0006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00597" w:rsidRPr="0006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  учащимся </w:t>
            </w:r>
            <w:r w:rsidR="003C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1-11кл(1167уч-ся)</w:t>
            </w:r>
            <w:r w:rsidR="00DE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0597" w:rsidRPr="0006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 показан документальный фильм об общеобразовательной школе - интернате №1 имени К.К. Грота в Санкт-Петербурге – первом и старейшем в России учебном заведении для слепых детей.</w:t>
            </w:r>
            <w:r w:rsidRPr="00065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5A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9E55BF" w:rsidRPr="00065A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 фильма «Дети Грота»  не оставил никого равнодушным, вызвал в</w:t>
            </w:r>
            <w:r w:rsidR="00065A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сердцах  ребят  </w:t>
            </w:r>
            <w:r w:rsidR="009E55BF" w:rsidRPr="00065A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смешанные чувства. Это документальная история о самой большой в России школе-интернате для незрячих и слабовидящих детей. Фильм воспитывает в детях толерантное отношение к детям-инвалидам.</w:t>
            </w:r>
            <w:r w:rsidR="00065A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  <w:r w:rsidR="009E55BF" w:rsidRPr="00065A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После просмотра фильма вместе с детьми сделали </w:t>
            </w:r>
            <w:r w:rsidR="009E55BF" w:rsidRPr="00065A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вывод:</w:t>
            </w:r>
          </w:p>
        </w:tc>
      </w:tr>
    </w:tbl>
    <w:p w:rsidR="00065AC0" w:rsidRPr="00065AC0" w:rsidRDefault="003C236E" w:rsidP="00065AC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color w:val="222327"/>
        </w:rPr>
        <w:t xml:space="preserve">     </w:t>
      </w:r>
      <w:r w:rsidR="00065AC0" w:rsidRPr="00065AC0">
        <w:rPr>
          <w:color w:val="222327"/>
        </w:rPr>
        <w:t>Даже капелька человеческого внимания, да даже не внимания, а просто принятие такого человека таким, как есть, сделает его гораздо сильнее, придаст уверенности в своих силах, а значит, даст новые возможности для борьбы. Ведь за все в этом мире приходится бороться, а этим детям  приходится вести двойную борьбу: борьбу со своим недугом, борьбу с равнодушием общества. Им приходится каждый день доказывать, окружающим и самим себе, что они достойны места в этом мире.</w:t>
      </w:r>
      <w:r w:rsidR="00065AC0">
        <w:rPr>
          <w:color w:val="222327"/>
        </w:rPr>
        <w:t xml:space="preserve">                                                                          </w:t>
      </w:r>
      <w:r w:rsidR="00065AC0" w:rsidRPr="00065AC0">
        <w:rPr>
          <w:b/>
          <w:color w:val="000000"/>
        </w:rPr>
        <w:t xml:space="preserve"> </w:t>
      </w:r>
      <w:r w:rsidR="00065AC0" w:rsidRPr="00065AC0">
        <w:rPr>
          <w:color w:val="333333"/>
          <w:u w:val="single"/>
        </w:rPr>
        <w:t>«Дети с проблемами здоровья  нуждаются в нашей поддержке и помощи!».</w:t>
      </w:r>
    </w:p>
    <w:p w:rsidR="00065AC0" w:rsidRPr="00065AC0" w:rsidRDefault="00065AC0" w:rsidP="00065AC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65AC0">
        <w:rPr>
          <w:color w:val="000000"/>
        </w:rPr>
        <w:t>Кто такие дети-инвалиды?</w:t>
      </w:r>
      <w:r w:rsidRPr="00065AC0">
        <w:rPr>
          <w:color w:val="000000"/>
        </w:rPr>
        <w:br/>
      </w:r>
      <w:r w:rsidRPr="00065AC0">
        <w:rPr>
          <w:color w:val="000000"/>
          <w:sz w:val="22"/>
          <w:szCs w:val="22"/>
        </w:rPr>
        <w:t>Дети-инвалиды - Ангелы земли</w:t>
      </w:r>
      <w:r w:rsidRPr="00065AC0">
        <w:rPr>
          <w:color w:val="000000"/>
          <w:sz w:val="22"/>
          <w:szCs w:val="22"/>
        </w:rPr>
        <w:br/>
        <w:t>Сколько незаслуженной обиды</w:t>
      </w:r>
      <w:r w:rsidRPr="00065AC0">
        <w:rPr>
          <w:color w:val="000000"/>
          <w:sz w:val="22"/>
          <w:szCs w:val="22"/>
        </w:rPr>
        <w:br/>
        <w:t>На себе они перенесли</w:t>
      </w:r>
      <w:r w:rsidRPr="00065AC0">
        <w:rPr>
          <w:color w:val="000000"/>
          <w:sz w:val="22"/>
          <w:szCs w:val="22"/>
        </w:rPr>
        <w:br/>
        <w:t>Сколько раз</w:t>
      </w:r>
      <w:proofErr w:type="gramStart"/>
      <w:r w:rsidRPr="00065AC0">
        <w:rPr>
          <w:color w:val="000000"/>
          <w:sz w:val="22"/>
          <w:szCs w:val="22"/>
        </w:rPr>
        <w:t xml:space="preserve"> ,</w:t>
      </w:r>
      <w:proofErr w:type="gramEnd"/>
      <w:r w:rsidRPr="00065AC0">
        <w:rPr>
          <w:color w:val="000000"/>
          <w:sz w:val="22"/>
          <w:szCs w:val="22"/>
        </w:rPr>
        <w:t>они лицом в подушку</w:t>
      </w:r>
      <w:r w:rsidRPr="00065AC0">
        <w:rPr>
          <w:color w:val="000000"/>
          <w:sz w:val="22"/>
          <w:szCs w:val="22"/>
        </w:rPr>
        <w:br/>
        <w:t>Чтоб не плакать на глазах у всех</w:t>
      </w:r>
      <w:r w:rsidRPr="00065AC0">
        <w:rPr>
          <w:color w:val="000000"/>
          <w:sz w:val="22"/>
          <w:szCs w:val="22"/>
        </w:rPr>
        <w:br/>
        <w:t>Говорили ночи как подружке…</w:t>
      </w:r>
      <w:r w:rsidRPr="00065AC0">
        <w:rPr>
          <w:color w:val="000000"/>
          <w:sz w:val="22"/>
          <w:szCs w:val="22"/>
        </w:rPr>
        <w:br/>
        <w:t>Разве то что есть мы ,-это Грех?</w:t>
      </w:r>
      <w:r w:rsidRPr="00065AC0">
        <w:rPr>
          <w:color w:val="000000"/>
          <w:sz w:val="22"/>
          <w:szCs w:val="22"/>
        </w:rPr>
        <w:br/>
      </w:r>
      <w:r w:rsidRPr="00065AC0">
        <w:rPr>
          <w:color w:val="000000"/>
          <w:sz w:val="22"/>
          <w:szCs w:val="22"/>
        </w:rPr>
        <w:lastRenderedPageBreak/>
        <w:t>Сколько раз их матери украдкой</w:t>
      </w:r>
      <w:r w:rsidRPr="00065AC0">
        <w:rPr>
          <w:color w:val="000000"/>
          <w:sz w:val="22"/>
          <w:szCs w:val="22"/>
        </w:rPr>
        <w:br/>
        <w:t>Увозили в сторону детей</w:t>
      </w:r>
      <w:r w:rsidRPr="00065AC0">
        <w:rPr>
          <w:color w:val="000000"/>
          <w:sz w:val="22"/>
          <w:szCs w:val="22"/>
        </w:rPr>
        <w:br/>
        <w:t>Чтоб не слышать шёпот этот гадкий</w:t>
      </w:r>
      <w:r w:rsidRPr="00065AC0">
        <w:rPr>
          <w:color w:val="000000"/>
          <w:sz w:val="22"/>
          <w:szCs w:val="22"/>
        </w:rPr>
        <w:br/>
        <w:t>Злых, недобрых, немощных людей</w:t>
      </w:r>
      <w:r w:rsidRPr="00065AC0">
        <w:rPr>
          <w:color w:val="000000"/>
          <w:sz w:val="22"/>
          <w:szCs w:val="22"/>
        </w:rPr>
        <w:br/>
        <w:t>Немощны они не телом бренным..</w:t>
      </w:r>
      <w:r w:rsidRPr="00065AC0">
        <w:rPr>
          <w:color w:val="000000"/>
          <w:sz w:val="22"/>
          <w:szCs w:val="22"/>
        </w:rPr>
        <w:br/>
        <w:t>Немощны душой своей холодной</w:t>
      </w:r>
      <w:proofErr w:type="gramStart"/>
      <w:r w:rsidRPr="00065AC0">
        <w:rPr>
          <w:color w:val="000000"/>
          <w:sz w:val="22"/>
          <w:szCs w:val="22"/>
        </w:rPr>
        <w:br/>
        <w:t>Н</w:t>
      </w:r>
      <w:proofErr w:type="gramEnd"/>
      <w:r w:rsidRPr="00065AC0">
        <w:rPr>
          <w:color w:val="000000"/>
          <w:sz w:val="22"/>
          <w:szCs w:val="22"/>
        </w:rPr>
        <w:t>е помочь пытались детям бедным</w:t>
      </w:r>
      <w:r w:rsidRPr="00065AC0">
        <w:rPr>
          <w:color w:val="000000"/>
          <w:sz w:val="22"/>
          <w:szCs w:val="22"/>
        </w:rPr>
        <w:br/>
        <w:t>Прочь всегда их гнали взглядом злобным</w:t>
      </w:r>
      <w:r w:rsidRPr="00065AC0">
        <w:rPr>
          <w:color w:val="000000"/>
          <w:sz w:val="22"/>
          <w:szCs w:val="22"/>
        </w:rPr>
        <w:br/>
        <w:t>Не грустите матери не надо</w:t>
      </w:r>
      <w:r w:rsidRPr="00065AC0">
        <w:rPr>
          <w:color w:val="000000"/>
          <w:sz w:val="22"/>
          <w:szCs w:val="22"/>
        </w:rPr>
        <w:br/>
        <w:t>Ваши дети- ангелы, не зло</w:t>
      </w:r>
      <w:r w:rsidRPr="00065AC0">
        <w:rPr>
          <w:color w:val="000000"/>
          <w:sz w:val="22"/>
          <w:szCs w:val="22"/>
        </w:rPr>
        <w:br/>
        <w:t>Богом нам они даны в награду,</w:t>
      </w:r>
      <w:r w:rsidRPr="00065AC0">
        <w:rPr>
          <w:color w:val="000000"/>
          <w:sz w:val="22"/>
          <w:szCs w:val="22"/>
        </w:rPr>
        <w:br/>
        <w:t>Чтобы в мир нести любовь, тепло.</w:t>
      </w:r>
    </w:p>
    <w:p w:rsidR="00065AC0" w:rsidRPr="00065AC0" w:rsidRDefault="00065AC0" w:rsidP="00065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065AC0">
        <w:rPr>
          <w:rFonts w:ascii="Times New Roman" w:hAnsi="Times New Roman" w:cs="Times New Roman"/>
          <w:color w:val="000000"/>
        </w:rPr>
        <w:t>Ну а тех кто их не понимает</w:t>
      </w:r>
      <w:proofErr w:type="gramStart"/>
      <w:r w:rsidRPr="00065AC0">
        <w:rPr>
          <w:rFonts w:ascii="Times New Roman" w:hAnsi="Times New Roman" w:cs="Times New Roman"/>
          <w:color w:val="000000"/>
        </w:rPr>
        <w:br/>
        <w:t>П</w:t>
      </w:r>
      <w:proofErr w:type="gramEnd"/>
      <w:r w:rsidRPr="00065AC0">
        <w:rPr>
          <w:rFonts w:ascii="Times New Roman" w:hAnsi="Times New Roman" w:cs="Times New Roman"/>
          <w:color w:val="000000"/>
        </w:rPr>
        <w:t>усть простит Господь за волю их</w:t>
      </w:r>
      <w:r w:rsidRPr="00065AC0">
        <w:rPr>
          <w:rFonts w:ascii="Times New Roman" w:hAnsi="Times New Roman" w:cs="Times New Roman"/>
          <w:color w:val="000000"/>
        </w:rPr>
        <w:br/>
        <w:t>Пусть они услышат как рыдают</w:t>
      </w:r>
      <w:r w:rsidRPr="00065AC0">
        <w:rPr>
          <w:rFonts w:ascii="Times New Roman" w:hAnsi="Times New Roman" w:cs="Times New Roman"/>
          <w:color w:val="000000"/>
        </w:rPr>
        <w:br/>
        <w:t>Мамы у кроваток чад больных</w:t>
      </w:r>
      <w:r w:rsidRPr="00065AC0">
        <w:rPr>
          <w:rFonts w:ascii="Times New Roman" w:hAnsi="Times New Roman" w:cs="Times New Roman"/>
          <w:color w:val="000000"/>
        </w:rPr>
        <w:br/>
        <w:t>Но не все на свете равнодушны, </w:t>
      </w:r>
      <w:r w:rsidRPr="00065AC0">
        <w:rPr>
          <w:rFonts w:ascii="Times New Roman" w:hAnsi="Times New Roman" w:cs="Times New Roman"/>
          <w:color w:val="000000"/>
        </w:rPr>
        <w:br/>
        <w:t>Больше тех кто хочет им помочь.</w:t>
      </w:r>
      <w:r w:rsidRPr="00065AC0">
        <w:rPr>
          <w:rFonts w:ascii="Times New Roman" w:hAnsi="Times New Roman" w:cs="Times New Roman"/>
          <w:color w:val="000000"/>
        </w:rPr>
        <w:br/>
        <w:t>Открывая душу им радушно</w:t>
      </w:r>
      <w:r w:rsidRPr="00065AC0">
        <w:rPr>
          <w:rFonts w:ascii="Times New Roman" w:hAnsi="Times New Roman" w:cs="Times New Roman"/>
          <w:color w:val="000000"/>
        </w:rPr>
        <w:br/>
        <w:t>Горе помогают превозмочь.</w:t>
      </w:r>
      <w:r w:rsidRPr="00065AC0">
        <w:rPr>
          <w:rFonts w:ascii="Times New Roman" w:hAnsi="Times New Roman" w:cs="Times New Roman"/>
          <w:color w:val="000000"/>
        </w:rPr>
        <w:br/>
        <w:t>Пусть Господь рукой своей нетленной</w:t>
      </w:r>
      <w:proofErr w:type="gramStart"/>
      <w:r w:rsidRPr="00065AC0">
        <w:rPr>
          <w:rFonts w:ascii="Times New Roman" w:hAnsi="Times New Roman" w:cs="Times New Roman"/>
          <w:color w:val="000000"/>
        </w:rPr>
        <w:br/>
        <w:t>О</w:t>
      </w:r>
      <w:proofErr w:type="gramEnd"/>
      <w:r w:rsidRPr="00065AC0">
        <w:rPr>
          <w:rFonts w:ascii="Times New Roman" w:hAnsi="Times New Roman" w:cs="Times New Roman"/>
          <w:color w:val="000000"/>
        </w:rPr>
        <w:t>сенит крестом весь мир людской</w:t>
      </w:r>
      <w:r w:rsidRPr="00065AC0">
        <w:rPr>
          <w:rFonts w:ascii="Times New Roman" w:hAnsi="Times New Roman" w:cs="Times New Roman"/>
          <w:color w:val="000000"/>
        </w:rPr>
        <w:br/>
        <w:t>Чтобы на всей Земле, во всей Вселенной</w:t>
      </w:r>
      <w:r w:rsidRPr="00065AC0">
        <w:rPr>
          <w:rFonts w:ascii="Times New Roman" w:hAnsi="Times New Roman" w:cs="Times New Roman"/>
          <w:color w:val="000000"/>
        </w:rPr>
        <w:br/>
        <w:t>Мир всегда царил, царил покой</w:t>
      </w:r>
      <w:r w:rsidRPr="00065AC0">
        <w:rPr>
          <w:rFonts w:ascii="Times New Roman" w:hAnsi="Times New Roman" w:cs="Times New Roman"/>
          <w:color w:val="000000"/>
        </w:rPr>
        <w:br/>
        <w:t>Чтоб ни войн и не землетрясений</w:t>
      </w:r>
      <w:r w:rsidRPr="00065AC0">
        <w:rPr>
          <w:rFonts w:ascii="Times New Roman" w:hAnsi="Times New Roman" w:cs="Times New Roman"/>
          <w:color w:val="000000"/>
        </w:rPr>
        <w:br/>
        <w:t>Ни цунами страшных, НИКОГДА</w:t>
      </w:r>
      <w:r w:rsidRPr="00065AC0">
        <w:rPr>
          <w:rFonts w:ascii="Times New Roman" w:hAnsi="Times New Roman" w:cs="Times New Roman"/>
          <w:color w:val="000000"/>
        </w:rPr>
        <w:br/>
        <w:t>Сбереги Господь от потрясений</w:t>
      </w:r>
      <w:r w:rsidRPr="00065AC0">
        <w:rPr>
          <w:rFonts w:ascii="Times New Roman" w:hAnsi="Times New Roman" w:cs="Times New Roman"/>
          <w:color w:val="000000"/>
        </w:rPr>
        <w:br/>
        <w:t>Всех людей, ОТНЫНЕ и ВСЕГДА...</w:t>
      </w:r>
    </w:p>
    <w:p w:rsidR="00065AC0" w:rsidRDefault="00065AC0" w:rsidP="009005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00597" w:rsidRPr="00065AC0" w:rsidRDefault="009E55BF" w:rsidP="0090059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65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Также порекомендовали  всем родителям </w:t>
      </w:r>
      <w:r w:rsidR="00900597" w:rsidRPr="00065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  педагог</w:t>
      </w:r>
      <w:r w:rsidRPr="00065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</w:t>
      </w:r>
    </w:p>
    <w:p w:rsidR="00900597" w:rsidRPr="00065AC0" w:rsidRDefault="00900597" w:rsidP="0090059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65A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просмотреть данный документальный фильм по ссылке:       </w:t>
      </w:r>
      <w:hyperlink r:id="rId6" w:tgtFrame="_blank" w:history="1">
        <w:r w:rsidRPr="00065A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https://www.youtube.com/watch?v=os43UHT3gQE </w:t>
        </w:r>
      </w:hyperlink>
      <w:r w:rsidRPr="00065AC0">
        <w:rPr>
          <w:rFonts w:ascii="Times New Roman" w:eastAsia="Times New Roman" w:hAnsi="Times New Roman" w:cs="Times New Roman"/>
          <w:sz w:val="28"/>
          <w:szCs w:val="28"/>
          <w:lang w:eastAsia="ru-RU"/>
        </w:rPr>
        <w:t>  или</w:t>
      </w:r>
    </w:p>
    <w:p w:rsidR="00900597" w:rsidRPr="00065AC0" w:rsidRDefault="00900597" w:rsidP="0090059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214314" w:rsidRPr="00065AC0" w:rsidRDefault="00824898" w:rsidP="00065AC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  <w:hyperlink r:id="rId7" w:history="1">
        <w:r w:rsidR="00900597" w:rsidRPr="00065A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https://edu.gov.ru/press/853/minprosvescheniya-rossii-rekomendovalo-film-deti-grota-k-prosmotru-v-rossiyskih-shkolah/</w:t>
        </w:r>
      </w:hyperlink>
    </w:p>
    <w:sectPr w:rsidR="00214314" w:rsidRPr="00065AC0" w:rsidSect="00214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FA8"/>
    <w:rsid w:val="00065AC0"/>
    <w:rsid w:val="00214314"/>
    <w:rsid w:val="00240069"/>
    <w:rsid w:val="003C236E"/>
    <w:rsid w:val="00483FEF"/>
    <w:rsid w:val="00667FA8"/>
    <w:rsid w:val="00824898"/>
    <w:rsid w:val="00900597"/>
    <w:rsid w:val="009E55BF"/>
    <w:rsid w:val="00A802C9"/>
    <w:rsid w:val="00B24A3E"/>
    <w:rsid w:val="00DC737B"/>
    <w:rsid w:val="00DE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14"/>
  </w:style>
  <w:style w:type="paragraph" w:styleId="1">
    <w:name w:val="heading 1"/>
    <w:basedOn w:val="a"/>
    <w:next w:val="a"/>
    <w:link w:val="10"/>
    <w:uiPriority w:val="9"/>
    <w:qFormat/>
    <w:rsid w:val="00667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67F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7F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667FA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FA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67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667F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  <w:div w:id="146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16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</w:div>
      </w:divsChild>
    </w:div>
    <w:div w:id="15382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.gov.ru/press/853/minprosvescheniya-rossii-rekomendovalo-film-deti-grota-k-prosmotru-v-rossiyskih-shkola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s43UHT3gQE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3.bp.blogspot.com/-5WGHZxmFVOM/XCEGfx-NUhI/AAAAAAAACiY/anVRNQ32uXUNRDXU9hzIhm6n5e510jO0QCLcBGAs/s1600/10433323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Социальный</dc:creator>
  <cp:lastModifiedBy>user1</cp:lastModifiedBy>
  <cp:revision>6</cp:revision>
  <cp:lastPrinted>2018-12-26T06:29:00Z</cp:lastPrinted>
  <dcterms:created xsi:type="dcterms:W3CDTF">2018-12-26T05:46:00Z</dcterms:created>
  <dcterms:modified xsi:type="dcterms:W3CDTF">2018-12-28T11:07:00Z</dcterms:modified>
</cp:coreProperties>
</file>