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7F" w:rsidRDefault="009E577F" w:rsidP="009E577F">
      <w:pPr>
        <w:pStyle w:val="a4"/>
        <w:spacing w:before="0" w:beforeAutospacing="0" w:after="0" w:afterAutospacing="0"/>
        <w:ind w:firstLine="708"/>
        <w:jc w:val="both"/>
      </w:pPr>
      <w:r>
        <w:t>В рамках празднования Всемирного Дня ребенка с</w:t>
      </w:r>
      <w:r w:rsidR="00B32863" w:rsidRPr="009E577F">
        <w:t xml:space="preserve">   12.11.  -</w:t>
      </w:r>
      <w:r>
        <w:t xml:space="preserve"> </w:t>
      </w:r>
      <w:r w:rsidR="00B32863" w:rsidRPr="009E577F">
        <w:t xml:space="preserve">20.11. 2019г в МКОУ СОШ №7  </w:t>
      </w:r>
      <w:r>
        <w:t xml:space="preserve">прошла </w:t>
      </w:r>
      <w:r w:rsidR="00B32863" w:rsidRPr="009E577F">
        <w:t xml:space="preserve"> неделя, посвящённая Всемирно</w:t>
      </w:r>
      <w:r w:rsidR="003864BF" w:rsidRPr="009E577F">
        <w:t xml:space="preserve">му Дню ребёнка.  Открытие недели </w:t>
      </w:r>
      <w:r w:rsidR="00B32863" w:rsidRPr="009E577F">
        <w:t xml:space="preserve"> правовой помощи</w:t>
      </w:r>
      <w:r w:rsidR="003864BF" w:rsidRPr="009E577F">
        <w:t xml:space="preserve"> </w:t>
      </w:r>
      <w:r w:rsidR="00B32863" w:rsidRPr="009E577F">
        <w:t xml:space="preserve"> началось с проведения общешкольно</w:t>
      </w:r>
      <w:r>
        <w:t>й линейки, выставки стенгазет «</w:t>
      </w:r>
      <w:r w:rsidR="00B32863" w:rsidRPr="009E577F">
        <w:t>Знай свои права и обязанности».</w:t>
      </w:r>
    </w:p>
    <w:p w:rsidR="009E577F" w:rsidRDefault="000072C4" w:rsidP="009E577F">
      <w:pPr>
        <w:pStyle w:val="a4"/>
        <w:spacing w:before="0" w:beforeAutospacing="0" w:after="0" w:afterAutospacing="0"/>
        <w:ind w:firstLine="708"/>
        <w:jc w:val="both"/>
        <w:rPr>
          <w:szCs w:val="28"/>
        </w:rPr>
      </w:pPr>
      <w:r w:rsidRPr="009E577F">
        <w:t xml:space="preserve"> </w:t>
      </w:r>
      <w:r w:rsidR="00B32863" w:rsidRPr="009E577F">
        <w:t>Во всех классах</w:t>
      </w:r>
      <w:r w:rsidRPr="009E577F">
        <w:t xml:space="preserve"> (1-11)</w:t>
      </w:r>
      <w:r w:rsidR="00B32863" w:rsidRPr="009E577F">
        <w:t xml:space="preserve"> проведены  мероприятия, посвящённые данной теме: </w:t>
      </w:r>
      <w:r w:rsidR="00B32863" w:rsidRPr="009E577F">
        <w:rPr>
          <w:kern w:val="36"/>
          <w:szCs w:val="32"/>
        </w:rPr>
        <w:t>«20 нояб</w:t>
      </w:r>
      <w:r w:rsidR="009E577F">
        <w:rPr>
          <w:kern w:val="36"/>
          <w:szCs w:val="32"/>
        </w:rPr>
        <w:t>р</w:t>
      </w:r>
      <w:proofErr w:type="gramStart"/>
      <w:r w:rsidR="009E577F">
        <w:rPr>
          <w:kern w:val="36"/>
          <w:szCs w:val="32"/>
        </w:rPr>
        <w:t>я-</w:t>
      </w:r>
      <w:proofErr w:type="gramEnd"/>
      <w:r w:rsidR="009E577F">
        <w:rPr>
          <w:kern w:val="36"/>
          <w:szCs w:val="32"/>
        </w:rPr>
        <w:t xml:space="preserve"> День правовой помощи детям»</w:t>
      </w:r>
      <w:r w:rsidR="00B32863" w:rsidRPr="009E577F">
        <w:rPr>
          <w:kern w:val="36"/>
          <w:szCs w:val="32"/>
        </w:rPr>
        <w:t>;</w:t>
      </w:r>
      <w:r w:rsidR="00B32863" w:rsidRPr="009E577F">
        <w:rPr>
          <w:sz w:val="20"/>
          <w:szCs w:val="28"/>
        </w:rPr>
        <w:t xml:space="preserve"> </w:t>
      </w:r>
      <w:r w:rsidR="009E577F">
        <w:rPr>
          <w:szCs w:val="28"/>
        </w:rPr>
        <w:t>«</w:t>
      </w:r>
      <w:r w:rsidR="00B32863" w:rsidRPr="009E577F">
        <w:rPr>
          <w:szCs w:val="28"/>
        </w:rPr>
        <w:t>Изучаем Конвенцию о правах детей»</w:t>
      </w:r>
      <w:r w:rsidRPr="009E577F">
        <w:rPr>
          <w:szCs w:val="28"/>
        </w:rPr>
        <w:t>;</w:t>
      </w:r>
      <w:r w:rsidR="00B32863" w:rsidRPr="009E577F">
        <w:rPr>
          <w:szCs w:val="28"/>
        </w:rPr>
        <w:t xml:space="preserve"> </w:t>
      </w:r>
      <w:r w:rsidR="00B32863" w:rsidRPr="009E577F">
        <w:rPr>
          <w:sz w:val="20"/>
          <w:szCs w:val="28"/>
        </w:rPr>
        <w:t xml:space="preserve">  </w:t>
      </w:r>
      <w:r w:rsidR="00B32863" w:rsidRPr="009E577F">
        <w:rPr>
          <w:szCs w:val="28"/>
        </w:rPr>
        <w:t>«Россия – страна возможностей»;</w:t>
      </w:r>
      <w:r w:rsidRPr="009E577F">
        <w:rPr>
          <w:szCs w:val="28"/>
        </w:rPr>
        <w:t xml:space="preserve">  </w:t>
      </w:r>
      <w:r w:rsidR="00B32863" w:rsidRPr="009E577F">
        <w:rPr>
          <w:szCs w:val="28"/>
        </w:rPr>
        <w:t>«Пр</w:t>
      </w:r>
      <w:r w:rsidR="009E577F">
        <w:rPr>
          <w:szCs w:val="28"/>
        </w:rPr>
        <w:t>ава и обязанности обучающегося»</w:t>
      </w:r>
      <w:r w:rsidR="00B32863" w:rsidRPr="009E577F">
        <w:rPr>
          <w:szCs w:val="28"/>
        </w:rPr>
        <w:t xml:space="preserve"> и т.д.</w:t>
      </w:r>
      <w:r w:rsidRPr="009E577F">
        <w:rPr>
          <w:szCs w:val="28"/>
        </w:rPr>
        <w:t xml:space="preserve"> </w:t>
      </w:r>
    </w:p>
    <w:p w:rsidR="009E577F" w:rsidRDefault="000072C4" w:rsidP="009E577F">
      <w:pPr>
        <w:pStyle w:val="a4"/>
        <w:spacing w:before="0" w:beforeAutospacing="0" w:after="0" w:afterAutospacing="0"/>
        <w:ind w:firstLine="708"/>
        <w:jc w:val="both"/>
        <w:rPr>
          <w:szCs w:val="28"/>
        </w:rPr>
      </w:pPr>
      <w:r w:rsidRPr="009E577F">
        <w:rPr>
          <w:szCs w:val="28"/>
        </w:rPr>
        <w:t xml:space="preserve">Организованы встречи с Ответственным секретарём Комиссии  по Делам несовершеннолетних и защите их прав Чумаченко О.В., инспектором ПДН </w:t>
      </w:r>
      <w:proofErr w:type="spellStart"/>
      <w:r w:rsidRPr="009E577F">
        <w:rPr>
          <w:szCs w:val="28"/>
        </w:rPr>
        <w:t>Рухулаевым</w:t>
      </w:r>
      <w:proofErr w:type="spellEnd"/>
      <w:r w:rsidRPr="009E577F">
        <w:rPr>
          <w:szCs w:val="28"/>
        </w:rPr>
        <w:t xml:space="preserve"> Р. М. </w:t>
      </w:r>
    </w:p>
    <w:p w:rsidR="003864BF" w:rsidRPr="009E577F" w:rsidRDefault="003864BF" w:rsidP="009E577F">
      <w:pPr>
        <w:pStyle w:val="a4"/>
        <w:spacing w:before="0" w:beforeAutospacing="0" w:after="0" w:afterAutospacing="0"/>
        <w:ind w:firstLine="708"/>
        <w:jc w:val="both"/>
      </w:pPr>
      <w:r w:rsidRPr="009E577F">
        <w:rPr>
          <w:szCs w:val="28"/>
        </w:rPr>
        <w:t xml:space="preserve"> </w:t>
      </w:r>
      <w:r w:rsidRPr="009E577F">
        <w:t>Все мероприятия проводились согласно плану недели правовых знаний детей.</w:t>
      </w:r>
      <w:r w:rsidR="00E12CD3" w:rsidRPr="009E577F">
        <w:t xml:space="preserve"> В заключение недели правовой помощи в актовом зале для 5-х классов состоялось открытое мероприятие «</w:t>
      </w:r>
      <w:r w:rsidR="00E12CD3" w:rsidRPr="009E577F">
        <w:rPr>
          <w:kern w:val="36"/>
          <w:szCs w:val="32"/>
        </w:rPr>
        <w:t>20 ноября</w:t>
      </w:r>
      <w:r w:rsidR="009E577F">
        <w:rPr>
          <w:kern w:val="36"/>
          <w:szCs w:val="32"/>
        </w:rPr>
        <w:t xml:space="preserve"> </w:t>
      </w:r>
      <w:r w:rsidR="00E12CD3" w:rsidRPr="009E577F">
        <w:rPr>
          <w:kern w:val="36"/>
          <w:szCs w:val="32"/>
        </w:rPr>
        <w:t>- День правовой помощи детям</w:t>
      </w:r>
      <w:r w:rsidR="00E12CD3" w:rsidRPr="009E577F">
        <w:t>», которое подготовили уч-ся 5-А класса, классный руководитель Танеева Х.А., муз</w:t>
      </w:r>
      <w:proofErr w:type="gramStart"/>
      <w:r w:rsidR="00E12CD3" w:rsidRPr="009E577F">
        <w:t>.</w:t>
      </w:r>
      <w:proofErr w:type="gramEnd"/>
      <w:r w:rsidR="00E12CD3" w:rsidRPr="009E577F">
        <w:t xml:space="preserve"> </w:t>
      </w:r>
      <w:proofErr w:type="gramStart"/>
      <w:r w:rsidR="00E12CD3" w:rsidRPr="009E577F">
        <w:t>р</w:t>
      </w:r>
      <w:proofErr w:type="gramEnd"/>
      <w:r w:rsidR="00E12CD3" w:rsidRPr="009E577F">
        <w:t xml:space="preserve">аботник </w:t>
      </w:r>
      <w:proofErr w:type="spellStart"/>
      <w:r w:rsidR="00E12CD3" w:rsidRPr="009E577F">
        <w:t>Клепальченко</w:t>
      </w:r>
      <w:proofErr w:type="spellEnd"/>
      <w:r w:rsidR="00E12CD3" w:rsidRPr="009E577F">
        <w:t xml:space="preserve"> Л.П.</w:t>
      </w:r>
    </w:p>
    <w:p w:rsidR="003864BF" w:rsidRDefault="00E12CD3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276225</wp:posOffset>
            </wp:positionV>
            <wp:extent cx="4276725" cy="2381250"/>
            <wp:effectExtent l="19050" t="0" r="9525" b="0"/>
            <wp:wrapNone/>
            <wp:docPr id="1" name="Рисунок 1" descr="http://novosti33.ru/wp-content/uploads/2016/11/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ti33.ru/wp-content/uploads/2016/11/1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4BF" w:rsidRPr="0083703A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ПЛАН                                                                                                                                                        </w:t>
      </w:r>
      <w:r w:rsidR="003864BF" w:rsidRPr="0083703A">
        <w:rPr>
          <w:rFonts w:ascii="Times New Roman" w:eastAsia="Times New Roman" w:hAnsi="Times New Roman" w:cs="Times New Roman"/>
          <w:b/>
          <w:color w:val="943634" w:themeColor="accent2" w:themeShade="BF"/>
          <w:spacing w:val="-4"/>
          <w:sz w:val="32"/>
          <w:szCs w:val="24"/>
        </w:rPr>
        <w:t>проведения  недели   правовых  знаний                                                                                   по   МКОУ СОШ №7 им. М.Горького</w:t>
      </w:r>
      <w:r w:rsidR="003864BF" w:rsidRPr="0083703A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                                                                                         </w:t>
      </w:r>
      <w:r w:rsidR="003864BF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</w:t>
      </w:r>
    </w:p>
    <w:p w:rsidR="003864BF" w:rsidRDefault="003864BF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</w:p>
    <w:p w:rsidR="003864BF" w:rsidRDefault="003864BF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</w:p>
    <w:p w:rsidR="00E12CD3" w:rsidRDefault="00E12CD3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</w:p>
    <w:p w:rsidR="00E12CD3" w:rsidRDefault="00E12CD3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</w:p>
    <w:p w:rsidR="00E12CD3" w:rsidRDefault="00E12CD3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</w:p>
    <w:p w:rsidR="003864BF" w:rsidRPr="0083703A" w:rsidRDefault="003864BF" w:rsidP="003864B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>с 12</w:t>
      </w:r>
      <w:r w:rsidRPr="0083703A">
        <w:rPr>
          <w:rFonts w:ascii="Times New Roman" w:hAnsi="Times New Roman" w:cs="Times New Roman"/>
          <w:b/>
          <w:color w:val="943634" w:themeColor="accent2" w:themeShade="BF"/>
          <w:sz w:val="28"/>
        </w:rPr>
        <w:t>.11. по 20.11. 2019</w:t>
      </w:r>
    </w:p>
    <w:tbl>
      <w:tblPr>
        <w:tblStyle w:val="a3"/>
        <w:tblW w:w="9889" w:type="dxa"/>
        <w:tblLook w:val="04A0"/>
      </w:tblPr>
      <w:tblGrid>
        <w:gridCol w:w="675"/>
        <w:gridCol w:w="3673"/>
        <w:gridCol w:w="1400"/>
        <w:gridCol w:w="1320"/>
        <w:gridCol w:w="2821"/>
      </w:tblGrid>
      <w:tr w:rsidR="003864BF" w:rsidRPr="0083703A" w:rsidTr="00433234">
        <w:tc>
          <w:tcPr>
            <w:tcW w:w="675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3675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3703A">
              <w:rPr>
                <w:rFonts w:ascii="Times New Roman" w:eastAsia="Times New Roman" w:hAnsi="Times New Roman" w:cs="Times New Roman"/>
                <w:color w:val="17365D" w:themeColor="text2" w:themeShade="BF"/>
                <w:spacing w:val="-4"/>
                <w:sz w:val="24"/>
                <w:szCs w:val="24"/>
              </w:rPr>
              <w:t>Утверждение  плана  работы     недели   правовых  знаний  по   МКОУ СОШ №7 им. М.Горького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color w:val="17365D" w:themeColor="text2" w:themeShade="BF"/>
              </w:rPr>
              <w:t xml:space="preserve">09 .11. 2019 </w:t>
            </w:r>
          </w:p>
          <w:p w:rsidR="003864BF" w:rsidRPr="0083703A" w:rsidRDefault="003864BF" w:rsidP="004332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4139" w:type="dxa"/>
            <w:gridSpan w:val="2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3703A">
              <w:rPr>
                <w:rFonts w:ascii="Times New Roman" w:eastAsia="Times New Roman" w:hAnsi="Times New Roman" w:cs="Times New Roman"/>
                <w:color w:val="17365D" w:themeColor="text2" w:themeShade="BF"/>
                <w:spacing w:val="-2"/>
                <w:sz w:val="24"/>
                <w:szCs w:val="24"/>
              </w:rPr>
              <w:t>Директор школы Сабутова З.К.;                              зам директора по УВР Чинаева Р.Д.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83703A" w:rsidRDefault="003864BF" w:rsidP="00433234">
            <w:pPr>
              <w:rPr>
                <w:color w:val="17365D" w:themeColor="text2" w:themeShade="BF"/>
              </w:rPr>
            </w:pPr>
          </w:p>
        </w:tc>
        <w:tc>
          <w:tcPr>
            <w:tcW w:w="3675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Дата проведения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Категория  учащихся 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Ответственные</w:t>
            </w:r>
          </w:p>
        </w:tc>
      </w:tr>
      <w:tr w:rsidR="003864BF" w:rsidRPr="0083703A" w:rsidTr="003864BF">
        <w:trPr>
          <w:trHeight w:val="1079"/>
        </w:trPr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1.</w:t>
            </w:r>
          </w:p>
        </w:tc>
        <w:tc>
          <w:tcPr>
            <w:tcW w:w="3675" w:type="dxa"/>
          </w:tcPr>
          <w:p w:rsidR="003864BF" w:rsidRPr="0083703A" w:rsidRDefault="003864BF" w:rsidP="003864BF">
            <w:pPr>
              <w:spacing w:after="420"/>
              <w:ind w:hanging="6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proofErr w:type="spell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Обшешкольная</w:t>
            </w:r>
            <w:proofErr w:type="spell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 xml:space="preserve"> линейка,                  посвящённая открытию недели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28"/>
              </w:rPr>
              <w:t>правовой помощи детям.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12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.11. 2019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spacing w:after="4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5-9 классы</w:t>
            </w:r>
          </w:p>
        </w:tc>
        <w:tc>
          <w:tcPr>
            <w:tcW w:w="2822" w:type="dxa"/>
          </w:tcPr>
          <w:p w:rsidR="003864BF" w:rsidRPr="003864BF" w:rsidRDefault="003864BF" w:rsidP="003864BF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Зам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.д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иректора по ВР,                   соц. педагог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2.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8"/>
                <w:lang w:eastAsia="ru-RU"/>
              </w:rPr>
              <w:t>Конкурса стенгазет по темам: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 </w:t>
            </w:r>
          </w:p>
          <w:p w:rsidR="003864BF" w:rsidRPr="0083703A" w:rsidRDefault="003864BF" w:rsidP="00433234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</w:pPr>
            <w:r w:rsidRPr="0083703A">
              <w:rPr>
                <w:rFonts w:eastAsia="Times New Roman"/>
                <w:b/>
                <w:color w:val="17365D" w:themeColor="text2" w:themeShade="BF"/>
                <w:kern w:val="36"/>
                <w:sz w:val="32"/>
                <w:szCs w:val="32"/>
              </w:rPr>
              <w:t xml:space="preserve">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32"/>
              </w:rPr>
              <w:t>«20 ноябр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32"/>
              </w:rPr>
              <w:t>я-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32"/>
              </w:rPr>
              <w:t xml:space="preserve"> День правовой помощи детям»</w:t>
            </w:r>
            <w:r w:rsidRPr="0083703A">
              <w:rPr>
                <w:rFonts w:eastAsia="Times New Roman"/>
                <w:b/>
                <w:color w:val="17365D" w:themeColor="text2" w:themeShade="BF"/>
                <w:kern w:val="36"/>
                <w:sz w:val="24"/>
                <w:szCs w:val="32"/>
              </w:rPr>
              <w:t xml:space="preserve"> ;                                       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8"/>
                <w:lang w:eastAsia="ru-RU"/>
              </w:rPr>
              <w:t xml:space="preserve">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«Россия – страна возможностей»;</w:t>
            </w:r>
          </w:p>
          <w:p w:rsidR="003864BF" w:rsidRPr="0083703A" w:rsidRDefault="003864BF" w:rsidP="00433234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«Права и обязанности обучающегося»;</w:t>
            </w:r>
          </w:p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«Права детей»  и т.д.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13</w:t>
            </w: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 xml:space="preserve">.11. 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5-9 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Классные руководители,           соц. педагог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3.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ind w:left="318" w:hanging="360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Оформление книжной выставки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 «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>Тебе о праве - право о тебе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>».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8"/>
                <w:lang w:eastAsia="ru-RU"/>
              </w:rPr>
              <w:t xml:space="preserve">  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12.11</w:t>
            </w:r>
          </w:p>
        </w:tc>
        <w:tc>
          <w:tcPr>
            <w:tcW w:w="0" w:type="auto"/>
          </w:tcPr>
          <w:p w:rsidR="003864BF" w:rsidRPr="0083703A" w:rsidRDefault="009E577F" w:rsidP="009E577F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1 - 11</w:t>
            </w: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 xml:space="preserve"> 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 xml:space="preserve">Библиотекарь школы </w:t>
            </w:r>
            <w:proofErr w:type="spellStart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>Обмочиева</w:t>
            </w:r>
            <w:proofErr w:type="spellEnd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  <w:t xml:space="preserve"> Н.А.</w:t>
            </w:r>
          </w:p>
        </w:tc>
      </w:tr>
      <w:tr w:rsidR="003864BF" w:rsidRPr="0083703A" w:rsidTr="00F44C05">
        <w:trPr>
          <w:trHeight w:val="920"/>
        </w:trPr>
        <w:tc>
          <w:tcPr>
            <w:tcW w:w="675" w:type="dxa"/>
            <w:tcBorders>
              <w:bottom w:val="single" w:sz="4" w:space="0" w:color="auto"/>
            </w:tcBorders>
          </w:tcPr>
          <w:p w:rsidR="003864BF" w:rsidRPr="00F44C05" w:rsidRDefault="003864BF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lastRenderedPageBreak/>
              <w:t>4.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3864BF" w:rsidRPr="0083703A" w:rsidRDefault="003864BF" w:rsidP="0043323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Проведение тематических классных часов  « 20 </w:t>
            </w:r>
            <w:proofErr w:type="spellStart"/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ноября-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24"/>
              </w:rPr>
              <w:t>День</w:t>
            </w:r>
            <w:proofErr w:type="spellEnd"/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36"/>
                <w:sz w:val="24"/>
                <w:szCs w:val="24"/>
              </w:rPr>
              <w:t xml:space="preserve">  правовой помощи детям»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13.11.-20.11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1-11 классы.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Классные руководители,                     соц. педагог         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5.</w:t>
            </w:r>
          </w:p>
        </w:tc>
        <w:tc>
          <w:tcPr>
            <w:tcW w:w="3675" w:type="dxa"/>
          </w:tcPr>
          <w:p w:rsidR="003864BF" w:rsidRPr="0083703A" w:rsidRDefault="004B5D27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За круглым столом « Эти игры со смертью к беде приводят»</w:t>
            </w:r>
          </w:p>
        </w:tc>
        <w:tc>
          <w:tcPr>
            <w:tcW w:w="1400" w:type="dxa"/>
          </w:tcPr>
          <w:p w:rsidR="003864BF" w:rsidRPr="004B5D27" w:rsidRDefault="004B5D27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4B5D27">
              <w:rPr>
                <w:rFonts w:ascii="Times New Roman" w:hAnsi="Times New Roman" w:cs="Times New Roman"/>
                <w:b/>
                <w:color w:val="17365D" w:themeColor="text2" w:themeShade="BF"/>
              </w:rPr>
              <w:t>15</w:t>
            </w:r>
            <w:r w:rsidR="003864BF" w:rsidRPr="004B5D27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.11 </w:t>
            </w:r>
          </w:p>
        </w:tc>
        <w:tc>
          <w:tcPr>
            <w:tcW w:w="0" w:type="auto"/>
          </w:tcPr>
          <w:p w:rsidR="003864BF" w:rsidRPr="004B5D27" w:rsidRDefault="004B5D27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4B5D27">
              <w:rPr>
                <w:rFonts w:ascii="Times New Roman" w:hAnsi="Times New Roman" w:cs="Times New Roman"/>
                <w:b/>
                <w:color w:val="17365D" w:themeColor="text2" w:themeShade="BF"/>
              </w:rPr>
              <w:t>11 класс</w:t>
            </w:r>
          </w:p>
        </w:tc>
        <w:tc>
          <w:tcPr>
            <w:tcW w:w="2822" w:type="dxa"/>
          </w:tcPr>
          <w:p w:rsidR="003864BF" w:rsidRPr="0083703A" w:rsidRDefault="004B5D27" w:rsidP="003864BF">
            <w:pPr>
              <w:rPr>
                <w:b/>
                <w:color w:val="17365D" w:themeColor="text2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У</w:t>
            </w:r>
            <w:r w:rsidR="003864BF"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читель истории и обществознания</w:t>
            </w:r>
            <w:r w:rsidR="003864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3864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Караянова</w:t>
            </w:r>
            <w:proofErr w:type="spellEnd"/>
            <w:r w:rsidR="003864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М.К.</w:t>
            </w:r>
            <w:r w:rsidR="003864BF"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                 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6.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0"/>
                <w:lang w:eastAsia="ru-RU"/>
              </w:rPr>
              <w:t>Проведение консультации по вопросам правовой помощи детям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14.11.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7-ые 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Специалисты отдела опеки</w:t>
            </w:r>
            <w:proofErr w:type="gramStart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,</w:t>
            </w:r>
            <w:proofErr w:type="gramEnd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соц. педагог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7.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Изучаем   Конвенцию о правах детей. «Что мне известно о моих правах»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( 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резентация)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11.11.-20.11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1 – 4классы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Соц. педагог,                              классные руководители.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8.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ind w:left="318" w:hanging="360"/>
              <w:jc w:val="both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4"/>
                <w:lang w:eastAsia="ru-RU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0"/>
                <w:lang w:eastAsia="ru-RU"/>
              </w:rPr>
              <w:t>«Путешествие по стране Законов и прав»   - на основе сюжетов сказочных героев.</w:t>
            </w:r>
          </w:p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11.11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                                </w:t>
            </w: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-20.11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0"/>
                <w:lang w:eastAsia="ru-RU"/>
              </w:rPr>
              <w:t>1-2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учителя. соц</w:t>
            </w:r>
            <w:proofErr w:type="gramStart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.п</w:t>
            </w:r>
            <w:proofErr w:type="gramEnd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едагог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9.</w:t>
            </w:r>
          </w:p>
        </w:tc>
        <w:tc>
          <w:tcPr>
            <w:tcW w:w="3675" w:type="dxa"/>
          </w:tcPr>
          <w:p w:rsidR="00F44C05" w:rsidRPr="00F44C05" w:rsidRDefault="003864BF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44C0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Cs w:val="20"/>
                <w:lang w:eastAsia="ru-RU"/>
              </w:rPr>
              <w:t>Классные часы по тематике 1.</w:t>
            </w:r>
            <w:r w:rsidRP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«Влияние алкоголя на умственную и физическую работоспособность, память»;                                                                          </w:t>
            </w:r>
          </w:p>
          <w:p w:rsidR="00F44C05" w:rsidRPr="00F44C05" w:rsidRDefault="00F44C05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3864BF" w:rsidRPr="00F44C05" w:rsidRDefault="003864BF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2. </w:t>
            </w:r>
            <w:r w:rsidR="00F44C05" w:rsidRPr="00F44C05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«</w:t>
            </w:r>
            <w:proofErr w:type="gramStart"/>
            <w:r w:rsidR="00F44C05" w:rsidRPr="00F44C05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Правда</w:t>
            </w:r>
            <w:proofErr w:type="gramEnd"/>
            <w:r w:rsidR="00F44C05" w:rsidRPr="00F44C05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 о наркотиках»</w:t>
            </w:r>
            <w:r w:rsidR="00F44C05" w:rsidRP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1400" w:type="dxa"/>
          </w:tcPr>
          <w:p w:rsidR="00F44C05" w:rsidRPr="00F44C05" w:rsidRDefault="00F44C05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F44C05" w:rsidRPr="00F44C05" w:rsidRDefault="00F44C05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>18.11.</w:t>
            </w:r>
          </w:p>
          <w:p w:rsidR="00F44C05" w:rsidRPr="00F44C05" w:rsidRDefault="00F44C05" w:rsidP="00F44C0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F44C05" w:rsidRPr="00F44C05" w:rsidRDefault="00F44C05" w:rsidP="00F44C0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F44C05" w:rsidRPr="00F44C05" w:rsidRDefault="00F44C05" w:rsidP="00F44C0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:rsidR="003864BF" w:rsidRPr="00F44C05" w:rsidRDefault="00F44C05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16.11. 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3864BF" w:rsidRPr="0083703A" w:rsidRDefault="003864BF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8-б                                             </w:t>
            </w:r>
          </w:p>
          <w:p w:rsidR="003864BF" w:rsidRPr="0083703A" w:rsidRDefault="003864BF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E568CA" w:rsidRDefault="00E568CA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F44C05" w:rsidRDefault="00F44C05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3864BF" w:rsidRPr="0083703A" w:rsidRDefault="00F44C05" w:rsidP="004332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7-б 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Классные руководители: </w:t>
            </w:r>
          </w:p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proofErr w:type="spellStart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Абдулаева</w:t>
            </w:r>
            <w:proofErr w:type="spellEnd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М.Ш.</w:t>
            </w:r>
          </w:p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F44C05" w:rsidRDefault="00F44C05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F44C05" w:rsidRDefault="00F44C05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3864BF" w:rsidRPr="0083703A" w:rsidRDefault="003864BF" w:rsidP="00F44C05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proofErr w:type="spellStart"/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Ха</w:t>
            </w:r>
            <w:r w:rsid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>йбулаева</w:t>
            </w:r>
            <w:proofErr w:type="spellEnd"/>
            <w:r w:rsidR="00F44C05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А.Х.</w:t>
            </w:r>
            <w:r w:rsidRPr="0083703A">
              <w:rPr>
                <w:rFonts w:ascii="Times New Roman" w:hAnsi="Times New Roman" w:cs="Times New Roman"/>
                <w:b/>
                <w:color w:val="17365D" w:themeColor="text2" w:themeShade="BF"/>
              </w:rPr>
              <w:t>.</w:t>
            </w:r>
          </w:p>
        </w:tc>
      </w:tr>
      <w:tr w:rsidR="003864BF" w:rsidRPr="0083703A" w:rsidTr="00433234">
        <w:trPr>
          <w:trHeight w:val="1442"/>
        </w:trPr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10.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Беседа «Об уголовной, административной  ответственности  подростков». 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5-6 </w:t>
            </w:r>
            <w:proofErr w:type="spell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ые</w:t>
            </w:r>
            <w:proofErr w:type="spell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классы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Соц. педагог,                              классные руководители, инспектор ПДН </w:t>
            </w:r>
            <w:proofErr w:type="spell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Рухулаев</w:t>
            </w:r>
            <w:proofErr w:type="spell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Р.М. </w:t>
            </w:r>
          </w:p>
        </w:tc>
      </w:tr>
      <w:tr w:rsidR="003864BF" w:rsidRPr="0083703A" w:rsidTr="00433234">
        <w:trPr>
          <w:trHeight w:val="1834"/>
        </w:trPr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11.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pStyle w:val="a4"/>
              <w:rPr>
                <w:b/>
                <w:color w:val="17365D" w:themeColor="text2" w:themeShade="BF"/>
              </w:rPr>
            </w:pPr>
            <w:r w:rsidRPr="0083703A">
              <w:rPr>
                <w:b/>
                <w:color w:val="17365D" w:themeColor="text2" w:themeShade="BF"/>
              </w:rPr>
              <w:t xml:space="preserve">   </w:t>
            </w:r>
            <w:proofErr w:type="spellStart"/>
            <w:r w:rsidRPr="0083703A">
              <w:rPr>
                <w:b/>
                <w:color w:val="17365D" w:themeColor="text2" w:themeShade="BF"/>
              </w:rPr>
              <w:t>Брейн-ринг</w:t>
            </w:r>
            <w:proofErr w:type="spellEnd"/>
            <w:r w:rsidRPr="0083703A">
              <w:rPr>
                <w:b/>
                <w:color w:val="17365D" w:themeColor="text2" w:themeShade="BF"/>
              </w:rPr>
              <w:t xml:space="preserve"> «Права, обязанности и ответственность несовершеннолетних»</w:t>
            </w:r>
            <w:proofErr w:type="gramStart"/>
            <w:r w:rsidRPr="0083703A">
              <w:rPr>
                <w:b/>
                <w:color w:val="17365D" w:themeColor="text2" w:themeShade="BF"/>
              </w:rPr>
              <w:t>.</w:t>
            </w:r>
            <w:proofErr w:type="gramEnd"/>
            <w:r w:rsidRPr="0083703A">
              <w:rPr>
                <w:b/>
                <w:color w:val="17365D" w:themeColor="text2" w:themeShade="BF"/>
              </w:rPr>
              <w:t xml:space="preserve">                                     ( </w:t>
            </w:r>
            <w:proofErr w:type="gramStart"/>
            <w:r w:rsidRPr="0083703A">
              <w:rPr>
                <w:b/>
                <w:color w:val="17365D" w:themeColor="text2" w:themeShade="BF"/>
              </w:rPr>
              <w:t>п</w:t>
            </w:r>
            <w:proofErr w:type="gramEnd"/>
            <w:r w:rsidRPr="0083703A">
              <w:rPr>
                <w:b/>
                <w:color w:val="17365D" w:themeColor="text2" w:themeShade="BF"/>
              </w:rPr>
              <w:t>о материалам документа                              « Конвенция о правах  ребёнка»)</w:t>
            </w:r>
          </w:p>
        </w:tc>
        <w:tc>
          <w:tcPr>
            <w:tcW w:w="1400" w:type="dxa"/>
          </w:tcPr>
          <w:p w:rsidR="003864BF" w:rsidRPr="00333F7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19.11</w:t>
            </w:r>
          </w:p>
        </w:tc>
        <w:tc>
          <w:tcPr>
            <w:tcW w:w="0" w:type="auto"/>
          </w:tcPr>
          <w:p w:rsidR="003864BF" w:rsidRPr="00333F7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8-а  8-б</w:t>
            </w:r>
          </w:p>
        </w:tc>
        <w:tc>
          <w:tcPr>
            <w:tcW w:w="2822" w:type="dxa"/>
          </w:tcPr>
          <w:p w:rsidR="003864BF" w:rsidRPr="00333F7A" w:rsidRDefault="003864BF" w:rsidP="004B5D27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Соц. педагог,                              классные руководители,     </w:t>
            </w:r>
            <w:proofErr w:type="spellStart"/>
            <w:r w:rsidR="004B5D2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Кадиева</w:t>
            </w:r>
            <w:proofErr w:type="spellEnd"/>
            <w:r w:rsidR="004B5D2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4B5D2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А.А.-К.-</w:t>
            </w: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преподаватель</w:t>
            </w:r>
            <w:proofErr w:type="spellEnd"/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истории и обществознания.                                                  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12.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За круглым столом.  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«Я не только прав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,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но я и обязан».</w:t>
            </w:r>
          </w:p>
        </w:tc>
        <w:tc>
          <w:tcPr>
            <w:tcW w:w="1400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16.11. </w:t>
            </w:r>
          </w:p>
        </w:tc>
        <w:tc>
          <w:tcPr>
            <w:tcW w:w="0" w:type="auto"/>
          </w:tcPr>
          <w:p w:rsidR="003864BF" w:rsidRPr="000E05E2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0E05E2">
              <w:rPr>
                <w:rFonts w:ascii="Times New Roman" w:hAnsi="Times New Roman" w:cs="Times New Roman"/>
                <w:b/>
                <w:color w:val="17365D" w:themeColor="text2" w:themeShade="BF"/>
              </w:rPr>
              <w:t>уч-ся, состоящие на различных видах учёта.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Соц. педагог,                              классные руководители, 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секретарь КДН  Чумаченко О.В.</w:t>
            </w:r>
            <w:r w:rsidRPr="00333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3864BF" w:rsidRPr="0083703A" w:rsidTr="00433234">
        <w:tc>
          <w:tcPr>
            <w:tcW w:w="675" w:type="dxa"/>
          </w:tcPr>
          <w:p w:rsidR="003864BF" w:rsidRPr="00333F7A" w:rsidRDefault="003864BF" w:rsidP="00433234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3F7A">
              <w:rPr>
                <w:rFonts w:ascii="Times New Roman" w:hAnsi="Times New Roman" w:cs="Times New Roman"/>
                <w:b/>
                <w:color w:val="17365D" w:themeColor="text2" w:themeShade="BF"/>
              </w:rPr>
              <w:t>13.</w:t>
            </w:r>
          </w:p>
        </w:tc>
        <w:tc>
          <w:tcPr>
            <w:tcW w:w="3675" w:type="dxa"/>
          </w:tcPr>
          <w:p w:rsidR="003864BF" w:rsidRPr="0083703A" w:rsidRDefault="003864BF" w:rsidP="00433234">
            <w:pPr>
              <w:pStyle w:val="a4"/>
              <w:rPr>
                <w:b/>
                <w:color w:val="17365D" w:themeColor="text2" w:themeShade="BF"/>
              </w:rPr>
            </w:pPr>
            <w:r w:rsidRPr="0083703A">
              <w:rPr>
                <w:b/>
                <w:color w:val="17365D" w:themeColor="text2" w:themeShade="BF"/>
              </w:rPr>
              <w:t>Общешкольное мероприятие «</w:t>
            </w:r>
            <w:r w:rsidRPr="0083703A">
              <w:rPr>
                <w:b/>
                <w:color w:val="17365D" w:themeColor="text2" w:themeShade="BF"/>
                <w:kern w:val="36"/>
                <w:szCs w:val="32"/>
              </w:rPr>
              <w:t>20 ноябр</w:t>
            </w:r>
            <w:proofErr w:type="gramStart"/>
            <w:r w:rsidRPr="0083703A">
              <w:rPr>
                <w:b/>
                <w:color w:val="17365D" w:themeColor="text2" w:themeShade="BF"/>
                <w:kern w:val="36"/>
                <w:szCs w:val="32"/>
              </w:rPr>
              <w:t>я-</w:t>
            </w:r>
            <w:proofErr w:type="gramEnd"/>
            <w:r w:rsidRPr="0083703A">
              <w:rPr>
                <w:b/>
                <w:color w:val="17365D" w:themeColor="text2" w:themeShade="BF"/>
                <w:kern w:val="36"/>
                <w:szCs w:val="32"/>
              </w:rPr>
              <w:t xml:space="preserve"> День правовой помощи детям</w:t>
            </w:r>
            <w:r w:rsidRPr="0083703A">
              <w:rPr>
                <w:b/>
                <w:color w:val="17365D" w:themeColor="text2" w:themeShade="BF"/>
              </w:rPr>
              <w:t>».</w:t>
            </w:r>
          </w:p>
          <w:p w:rsidR="003864BF" w:rsidRPr="0083703A" w:rsidRDefault="003864BF" w:rsidP="00433234">
            <w:pPr>
              <w:pStyle w:val="a4"/>
              <w:rPr>
                <w:b/>
                <w:color w:val="17365D" w:themeColor="text2" w:themeShade="BF"/>
              </w:rPr>
            </w:pPr>
          </w:p>
        </w:tc>
        <w:tc>
          <w:tcPr>
            <w:tcW w:w="1400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20.11.</w:t>
            </w:r>
          </w:p>
        </w:tc>
        <w:tc>
          <w:tcPr>
            <w:tcW w:w="0" w:type="auto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5-6 классы </w:t>
            </w:r>
          </w:p>
        </w:tc>
        <w:tc>
          <w:tcPr>
            <w:tcW w:w="2822" w:type="dxa"/>
          </w:tcPr>
          <w:p w:rsidR="003864BF" w:rsidRPr="0083703A" w:rsidRDefault="003864BF" w:rsidP="00433234">
            <w:pPr>
              <w:spacing w:after="420"/>
              <w:textAlignment w:val="baseline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5-а</w:t>
            </w:r>
            <w:r w:rsidR="00E568C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класс,                                      </w:t>
            </w:r>
            <w:proofErr w:type="spell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кл</w:t>
            </w:r>
            <w:proofErr w:type="spell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 рук.</w:t>
            </w:r>
            <w:r w:rsidR="00E568C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Танеева Х.А.</w:t>
            </w:r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муз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gram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р</w:t>
            </w:r>
            <w:proofErr w:type="gram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аботник    </w:t>
            </w:r>
            <w:proofErr w:type="spellStart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Клепальченко</w:t>
            </w:r>
            <w:proofErr w:type="spellEnd"/>
            <w:r w:rsidRPr="0083703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</w:tbl>
    <w:p w:rsidR="003864BF" w:rsidRDefault="003864BF" w:rsidP="003864BF">
      <w:pPr>
        <w:spacing w:line="360" w:lineRule="atLeast"/>
        <w:jc w:val="center"/>
        <w:textAlignment w:val="baseline"/>
        <w:outlineLvl w:val="0"/>
        <w:rPr>
          <w:rFonts w:eastAsia="Times New Roman"/>
          <w:b/>
          <w:color w:val="943634" w:themeColor="accent2" w:themeShade="BF"/>
          <w:kern w:val="36"/>
          <w:sz w:val="32"/>
          <w:szCs w:val="32"/>
        </w:rPr>
      </w:pPr>
    </w:p>
    <w:p w:rsidR="004748F6" w:rsidRPr="003864BF" w:rsidRDefault="004748F6" w:rsidP="003864BF">
      <w:pPr>
        <w:rPr>
          <w:rFonts w:ascii="Times New Roman" w:hAnsi="Times New Roman" w:cs="Times New Roman"/>
          <w:sz w:val="24"/>
        </w:rPr>
      </w:pPr>
    </w:p>
    <w:sectPr w:rsidR="004748F6" w:rsidRPr="003864BF" w:rsidSect="009E577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01A5"/>
    <w:multiLevelType w:val="multilevel"/>
    <w:tmpl w:val="901C0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863"/>
    <w:rsid w:val="000072C4"/>
    <w:rsid w:val="0020005B"/>
    <w:rsid w:val="003864BF"/>
    <w:rsid w:val="004748F6"/>
    <w:rsid w:val="004B5D27"/>
    <w:rsid w:val="009C7FC3"/>
    <w:rsid w:val="009E577F"/>
    <w:rsid w:val="00B32863"/>
    <w:rsid w:val="00B44EA6"/>
    <w:rsid w:val="00D2227F"/>
    <w:rsid w:val="00D374D9"/>
    <w:rsid w:val="00E12CD3"/>
    <w:rsid w:val="00E568CA"/>
    <w:rsid w:val="00F4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1</cp:lastModifiedBy>
  <cp:revision>9</cp:revision>
  <dcterms:created xsi:type="dcterms:W3CDTF">2019-11-15T05:48:00Z</dcterms:created>
  <dcterms:modified xsi:type="dcterms:W3CDTF">2019-11-22T10:52:00Z</dcterms:modified>
</cp:coreProperties>
</file>